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B" w:rsidRDefault="006224FB" w:rsidP="006224FB">
      <w:pPr>
        <w:pStyle w:val="Navadensplet"/>
        <w:jc w:val="center"/>
        <w:rPr>
          <w:rStyle w:val="Krepko"/>
          <w:color w:val="FF0000"/>
          <w:sz w:val="32"/>
          <w:szCs w:val="32"/>
        </w:rPr>
      </w:pPr>
      <w:r w:rsidRPr="006224FB">
        <w:rPr>
          <w:rStyle w:val="Krepko"/>
          <w:color w:val="FF0000"/>
          <w:sz w:val="32"/>
          <w:szCs w:val="32"/>
        </w:rPr>
        <w:t>Praznovanje rojstnih dni otrok v vrtcu </w:t>
      </w:r>
    </w:p>
    <w:p w:rsidR="005926A3" w:rsidRPr="005926A3" w:rsidRDefault="005926A3" w:rsidP="005926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5926A3">
        <w:rPr>
          <w:rFonts w:ascii="Times New Roman" w:eastAsia="Times New Roman" w:hAnsi="Times New Roman" w:cs="Times New Roman"/>
          <w:szCs w:val="24"/>
          <w:lang w:eastAsia="sl-SI"/>
        </w:rPr>
        <w:t>Vrtec je institucija, ki je vključena v celoten koncept vzgoje, izobraževanja in skrbi za predšolskega otroka. Otrok v vrtcu razvija svoje potenciale ter pridobiva poleg socialnih izkušenj tudi izkušnje in znanja, ki imajo zanj nek smisel in uporabno vrednost.</w:t>
      </w:r>
    </w:p>
    <w:p w:rsidR="005926A3" w:rsidRPr="005926A3" w:rsidRDefault="005926A3" w:rsidP="005926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5926A3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Praznovanje rojstnega dneva v vrtcu je za otroka izrednega pomena</w:t>
      </w:r>
      <w:r w:rsidRPr="005926A3">
        <w:rPr>
          <w:rFonts w:ascii="Times New Roman" w:eastAsia="Times New Roman" w:hAnsi="Times New Roman" w:cs="Times New Roman"/>
          <w:szCs w:val="24"/>
          <w:lang w:eastAsia="sl-SI"/>
        </w:rPr>
        <w:t>, saj je zanj edini individualni praznik. Praznovanje rojstnega dne je priložnost za spodbujanje razvoja, pozitivnih čustev in socialnih odnosov.  S praznovanjem posameznikovega rojstnega dne otroke navajamo na družabnost, izkazovanje pozornosti v medsebojnih odnosih in predvsem vrednotenje pomena obdarovanja.</w:t>
      </w:r>
    </w:p>
    <w:p w:rsidR="005926A3" w:rsidRPr="005926A3" w:rsidRDefault="005926A3" w:rsidP="005926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 w:rsidRPr="005926A3">
        <w:rPr>
          <w:rFonts w:ascii="Times New Roman" w:eastAsia="Times New Roman" w:hAnsi="Times New Roman" w:cs="Times New Roman"/>
          <w:szCs w:val="24"/>
          <w:lang w:eastAsia="sl-SI"/>
        </w:rPr>
        <w:t xml:space="preserve">Ideje, ki jih otroci črpajo iz sveta otroških junakov ter realnega sveta in interesa slavljenca vpletamo v celodnevne aktivnosti in tako </w:t>
      </w:r>
      <w:r w:rsidRPr="005926A3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omogočamo prav vsakemu otroku doživljanje ugodja, zadovoljstva, sreče</w:t>
      </w:r>
      <w:r w:rsidRPr="005926A3">
        <w:rPr>
          <w:rFonts w:ascii="Times New Roman" w:eastAsia="Times New Roman" w:hAnsi="Times New Roman" w:cs="Times New Roman"/>
          <w:szCs w:val="24"/>
          <w:lang w:eastAsia="sl-SI"/>
        </w:rPr>
        <w:t xml:space="preserve"> </w:t>
      </w:r>
      <w:r w:rsidRPr="005926A3">
        <w:rPr>
          <w:rFonts w:ascii="Times New Roman" w:eastAsia="Times New Roman" w:hAnsi="Times New Roman" w:cs="Times New Roman"/>
          <w:b/>
          <w:bCs/>
          <w:szCs w:val="24"/>
          <w:lang w:eastAsia="sl-SI"/>
        </w:rPr>
        <w:t>ter zavedanje lastne vrednosti in individualnosti.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P</w:t>
      </w:r>
      <w:r w:rsidRPr="005926A3">
        <w:rPr>
          <w:rFonts w:ascii="Times New Roman" w:eastAsia="Times New Roman" w:hAnsi="Times New Roman" w:cs="Times New Roman"/>
          <w:szCs w:val="24"/>
          <w:lang w:eastAsia="sl-SI"/>
        </w:rPr>
        <w:t>ri tem ne potrebujemo nobenih materialnih dobrin, ki bi jih starši prinašali o</w:t>
      </w:r>
      <w:r>
        <w:rPr>
          <w:rFonts w:ascii="Times New Roman" w:eastAsia="Times New Roman" w:hAnsi="Times New Roman" w:cs="Times New Roman"/>
          <w:szCs w:val="24"/>
          <w:lang w:eastAsia="sl-SI"/>
        </w:rPr>
        <w:t>b praznovanju. P</w:t>
      </w:r>
      <w:r w:rsidRPr="005926A3">
        <w:rPr>
          <w:rFonts w:ascii="Times New Roman" w:eastAsia="Times New Roman" w:hAnsi="Times New Roman" w:cs="Times New Roman"/>
          <w:szCs w:val="24"/>
          <w:lang w:eastAsia="sl-SI"/>
        </w:rPr>
        <w:t>onosni smo, da je vsak otrok deležen pozornosti in prijetnih doživetij, ki ga notranje osrečujejo in krepijo njegovo samozavest.</w:t>
      </w:r>
    </w:p>
    <w:p w:rsidR="005926A3" w:rsidRDefault="005926A3" w:rsidP="005926A3">
      <w:pPr>
        <w:pStyle w:val="Navadensplet"/>
        <w:jc w:val="both"/>
      </w:pPr>
    </w:p>
    <w:p w:rsidR="005926A3" w:rsidRDefault="005926A3" w:rsidP="005926A3">
      <w:pPr>
        <w:pStyle w:val="Navadensplet"/>
        <w:jc w:val="both"/>
      </w:pPr>
    </w:p>
    <w:p w:rsidR="00973956" w:rsidRDefault="006224FB" w:rsidP="005926A3">
      <w:pPr>
        <w:jc w:val="center"/>
      </w:pPr>
      <w:r>
        <w:rPr>
          <w:noProof/>
          <w:color w:val="0000FF"/>
          <w:lang w:eastAsia="sl-SI"/>
        </w:rPr>
        <w:drawing>
          <wp:inline distT="0" distB="0" distL="0" distR="0">
            <wp:extent cx="2857500" cy="4019550"/>
            <wp:effectExtent l="19050" t="0" r="0" b="0"/>
            <wp:docPr id="1" name="Slika 1" descr="Brez-naslov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-naslov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956" w:rsidSect="009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4FB"/>
    <w:rsid w:val="00430F00"/>
    <w:rsid w:val="005926A3"/>
    <w:rsid w:val="006224FB"/>
    <w:rsid w:val="0097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2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224F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rtci-kungota.splet.arnes.si/files/2016/10/Brez-naslova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3</cp:revision>
  <dcterms:created xsi:type="dcterms:W3CDTF">2020-05-15T09:03:00Z</dcterms:created>
  <dcterms:modified xsi:type="dcterms:W3CDTF">2020-09-03T11:59:00Z</dcterms:modified>
</cp:coreProperties>
</file>